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2BDA4" w14:textId="25A53883" w:rsidR="00F651F8" w:rsidRPr="000E1303" w:rsidRDefault="00F651F8" w:rsidP="00F651F8">
      <w:pPr>
        <w:shd w:val="clear" w:color="auto" w:fill="FFFF0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E1303">
        <w:rPr>
          <w:rFonts w:ascii="Times New Roman" w:hAnsi="Times New Roman" w:cs="Times New Roman"/>
          <w:sz w:val="28"/>
          <w:szCs w:val="28"/>
          <w:lang w:val="en-US"/>
        </w:rPr>
        <w:t>IELTS Mock test 2021 May</w:t>
      </w:r>
    </w:p>
    <w:p w14:paraId="5D31F6F2" w14:textId="77777777" w:rsidR="00F651F8" w:rsidRPr="000E1303" w:rsidRDefault="00F651F8" w:rsidP="00F651F8">
      <w:pPr>
        <w:shd w:val="clear" w:color="auto" w:fill="FFFF0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E1303">
        <w:rPr>
          <w:rFonts w:ascii="Times New Roman" w:hAnsi="Times New Roman" w:cs="Times New Roman"/>
          <w:sz w:val="28"/>
          <w:szCs w:val="28"/>
          <w:lang w:val="en-US"/>
        </w:rPr>
        <w:t>Kambarov Yedilzhan 12-D</w:t>
      </w:r>
      <w:r w:rsidRPr="000E1303">
        <w:rPr>
          <w:rFonts w:ascii="Times New Roman" w:hAnsi="Times New Roman" w:cs="Times New Roman"/>
          <w:sz w:val="28"/>
          <w:szCs w:val="28"/>
          <w:lang w:val="kk-KZ"/>
        </w:rPr>
        <w:t>ТФ-3</w:t>
      </w:r>
    </w:p>
    <w:p w14:paraId="60DB8EDC" w14:textId="77777777" w:rsidR="00F651F8" w:rsidRPr="000E1303" w:rsidRDefault="00F651F8" w:rsidP="00F651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1303">
        <w:rPr>
          <w:rFonts w:ascii="Times New Roman" w:hAnsi="Times New Roman" w:cs="Times New Roman"/>
          <w:sz w:val="28"/>
          <w:szCs w:val="28"/>
          <w:lang w:val="en-US"/>
        </w:rPr>
        <w:t>Reading 6.5 (Time 48:31)</w:t>
      </w:r>
    </w:p>
    <w:p w14:paraId="62046BCE" w14:textId="77777777" w:rsidR="00F651F8" w:rsidRPr="000E1303" w:rsidRDefault="00F651F8" w:rsidP="00F651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1303">
        <w:rPr>
          <w:rFonts w:ascii="Times New Roman" w:hAnsi="Times New Roman" w:cs="Times New Roman"/>
          <w:sz w:val="28"/>
          <w:szCs w:val="28"/>
          <w:lang w:val="en-US"/>
        </w:rPr>
        <w:t>Listening 5.5 (Time 36:07)</w:t>
      </w:r>
    </w:p>
    <w:p w14:paraId="5EA8AE87" w14:textId="77777777" w:rsidR="00F651F8" w:rsidRDefault="00F651F8" w:rsidP="00F651F8">
      <w:r>
        <w:rPr>
          <w:noProof/>
        </w:rPr>
        <w:drawing>
          <wp:inline distT="0" distB="0" distL="0" distR="0" wp14:anchorId="26BF557B" wp14:editId="153F22A2">
            <wp:extent cx="6645910" cy="373634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C5214" w14:textId="77777777" w:rsidR="00F651F8" w:rsidRDefault="00F651F8" w:rsidP="00F651F8"/>
    <w:p w14:paraId="0D25855D" w14:textId="77777777" w:rsidR="00F651F8" w:rsidRDefault="00F651F8" w:rsidP="00F651F8">
      <w:r>
        <w:rPr>
          <w:noProof/>
        </w:rPr>
        <w:drawing>
          <wp:inline distT="0" distB="0" distL="0" distR="0" wp14:anchorId="32205740" wp14:editId="1DC00725">
            <wp:extent cx="6645910" cy="373634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9E7D2" w14:textId="77777777" w:rsidR="00F651F8" w:rsidRDefault="00F651F8" w:rsidP="00F651F8">
      <w:r>
        <w:rPr>
          <w:noProof/>
        </w:rPr>
        <w:lastRenderedPageBreak/>
        <w:drawing>
          <wp:inline distT="0" distB="0" distL="0" distR="0" wp14:anchorId="6ADEE88F" wp14:editId="048CB927">
            <wp:extent cx="6645910" cy="373634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2DC63" w14:textId="77777777" w:rsidR="00F651F8" w:rsidRDefault="00F651F8"/>
    <w:sectPr w:rsidR="00F651F8" w:rsidSect="00BC62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055"/>
    <w:rsid w:val="001322DA"/>
    <w:rsid w:val="00260B20"/>
    <w:rsid w:val="00695055"/>
    <w:rsid w:val="00F6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7C2BE"/>
  <w15:chartTrackingRefBased/>
  <w15:docId w15:val="{2EAAAFE6-D15E-44FF-84F5-1701C8FEF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1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3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8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Камбаров Еділжан Ержанулы</dc:creator>
  <cp:keywords/>
  <dc:description/>
  <cp:lastModifiedBy>ASUS</cp:lastModifiedBy>
  <cp:revision>3</cp:revision>
  <dcterms:created xsi:type="dcterms:W3CDTF">2021-10-21T12:17:00Z</dcterms:created>
  <dcterms:modified xsi:type="dcterms:W3CDTF">2021-11-02T18:39:00Z</dcterms:modified>
</cp:coreProperties>
</file>